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95" w:rsidRDefault="00661D95" w:rsidP="00661D95">
      <w:p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Examples:</w:t>
      </w:r>
    </w:p>
    <w:p w:rsidR="00075FCB" w:rsidRDefault="00661D95" w:rsidP="00075FC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  <w:r w:rsidRPr="00661D95">
        <w:rPr>
          <w:rFonts w:ascii="Arial" w:hAnsi="Arial" w:cs="Arial"/>
          <w:color w:val="000000"/>
          <w:sz w:val="28"/>
          <w:szCs w:val="28"/>
        </w:rPr>
        <w:t xml:space="preserve">Two numbers have a sum of 18. The bigger number is 3 more than twice the smaller one. Find the two numbers. </w:t>
      </w:r>
    </w:p>
    <w:p w:rsidR="00075FCB" w:rsidRDefault="00075FCB" w:rsidP="00075FC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t>The total score in a football game  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was 72 </w:t>
      </w:r>
      <w:r w:rsidRPr="00075FCB">
        <w:rPr>
          <w:rFonts w:ascii="Arial" w:hAnsi="Arial" w:cs="Arial"/>
          <w:color w:val="000000"/>
          <w:sz w:val="28"/>
          <w:szCs w:val="28"/>
        </w:rPr>
        <w:t>points. T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he winning team scored 12 more </w:t>
      </w:r>
      <w:r w:rsidRPr="00075FCB">
        <w:rPr>
          <w:rFonts w:ascii="Arial" w:hAnsi="Arial" w:cs="Arial"/>
          <w:color w:val="000000"/>
          <w:sz w:val="28"/>
          <w:szCs w:val="28"/>
        </w:rPr>
        <w:t>points than the losing team. How many point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s did the winning team score? </w:t>
      </w:r>
    </w:p>
    <w:p w:rsidR="00075FCB" w:rsidRPr="00075FCB" w:rsidRDefault="00075FCB" w:rsidP="00075FC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t xml:space="preserve">Ben has four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more than twice as many CDs as </w:t>
      </w:r>
      <w:r w:rsidRPr="00075FCB">
        <w:rPr>
          <w:rFonts w:ascii="Arial" w:hAnsi="Arial" w:cs="Arial"/>
          <w:color w:val="000000"/>
          <w:sz w:val="28"/>
          <w:szCs w:val="28"/>
        </w:rPr>
        <w:t>Jake. If they ha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ve a total of 31 CDs, how many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CDs, how many CDs does Jake have?   </w:t>
      </w:r>
    </w:p>
    <w:p w:rsidR="00075FCB" w:rsidRPr="00075FCB" w:rsidRDefault="00075FCB" w:rsidP="00075FCB">
      <w:p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</w:p>
    <w:p w:rsidR="00075FCB" w:rsidRPr="00075FCB" w:rsidRDefault="00075FCB" w:rsidP="00075FCB">
      <w:p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</w:p>
    <w:p w:rsidR="00075FCB" w:rsidRPr="00075FCB" w:rsidRDefault="00075FCB" w:rsidP="00075FCB">
      <w:p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</w:p>
    <w:p w:rsidR="00075FCB" w:rsidRPr="00075FCB" w:rsidRDefault="00075FCB" w:rsidP="00075FCB">
      <w:p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t xml:space="preserve">Practice: </w:t>
      </w:r>
    </w:p>
    <w:p w:rsidR="00075FCB" w:rsidRDefault="00075FCB" w:rsidP="00075FC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t>Pam is playi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ng with red and black marbles. </w:t>
      </w:r>
      <w:r w:rsidRPr="00075FCB">
        <w:rPr>
          <w:rFonts w:ascii="Arial" w:hAnsi="Arial" w:cs="Arial"/>
          <w:color w:val="000000"/>
          <w:sz w:val="28"/>
          <w:szCs w:val="28"/>
        </w:rPr>
        <w:t>The number o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f red marbles she has is three </w:t>
      </w:r>
      <w:r w:rsidRPr="00075FCB">
        <w:rPr>
          <w:rFonts w:ascii="Arial" w:hAnsi="Arial" w:cs="Arial"/>
          <w:color w:val="000000"/>
          <w:sz w:val="28"/>
          <w:szCs w:val="28"/>
        </w:rPr>
        <w:t>more than twi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ce the number of black marbles </w:t>
      </w:r>
      <w:r w:rsidRPr="00075FCB">
        <w:rPr>
          <w:rFonts w:ascii="Arial" w:hAnsi="Arial" w:cs="Arial"/>
          <w:color w:val="000000"/>
          <w:sz w:val="28"/>
          <w:szCs w:val="28"/>
        </w:rPr>
        <w:t>she has. If she ha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s 42 marbles in all, determine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how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many of each marble she has.   </w:t>
      </w:r>
    </w:p>
    <w:p w:rsidR="00075FCB" w:rsidRDefault="00075FCB" w:rsidP="00075FC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t>Julie went to t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he movies and bought one jumbo </w:t>
      </w:r>
      <w:r w:rsidRPr="00075FCB">
        <w:rPr>
          <w:rFonts w:ascii="Arial" w:hAnsi="Arial" w:cs="Arial"/>
          <w:color w:val="000000"/>
          <w:sz w:val="28"/>
          <w:szCs w:val="28"/>
        </w:rPr>
        <w:t>popcorn and two chocolate chip cookies fo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r </w:t>
      </w:r>
      <w:r w:rsidRPr="00075FCB">
        <w:rPr>
          <w:rFonts w:ascii="Arial" w:hAnsi="Arial" w:cs="Arial"/>
          <w:color w:val="000000"/>
          <w:sz w:val="28"/>
          <w:szCs w:val="28"/>
        </w:rPr>
        <w:t>$5.00. Mar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vin went to the same movie and </w:t>
      </w:r>
      <w:r w:rsidRPr="00075FCB">
        <w:rPr>
          <w:rFonts w:ascii="Arial" w:hAnsi="Arial" w:cs="Arial"/>
          <w:color w:val="000000"/>
          <w:sz w:val="28"/>
          <w:szCs w:val="28"/>
        </w:rPr>
        <w:t>bought one ju</w:t>
      </w:r>
      <w:r>
        <w:rPr>
          <w:rFonts w:ascii="Arial" w:hAnsi="Arial" w:cs="Arial"/>
          <w:color w:val="000000"/>
          <w:sz w:val="28"/>
          <w:szCs w:val="28"/>
        </w:rPr>
        <w:t xml:space="preserve">mbo popcorn and four chocolate </w:t>
      </w:r>
      <w:r w:rsidRPr="00075FCB">
        <w:rPr>
          <w:rFonts w:ascii="Arial" w:hAnsi="Arial" w:cs="Arial"/>
          <w:color w:val="000000"/>
          <w:sz w:val="28"/>
          <w:szCs w:val="28"/>
        </w:rPr>
        <w:t>chip cookies for $6.00. How much does on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 chocolate chip cookie cost?  </w:t>
      </w:r>
    </w:p>
    <w:p w:rsidR="00075FCB" w:rsidRPr="00075FCB" w:rsidRDefault="00075FCB" w:rsidP="00075FC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During it</w:t>
      </w:r>
      <w:r w:rsidRPr="00075FCB">
        <w:rPr>
          <w:rFonts w:ascii="Arial" w:hAnsi="Arial" w:cs="Arial"/>
          <w:color w:val="000000"/>
          <w:sz w:val="28"/>
          <w:szCs w:val="28"/>
        </w:rPr>
        <w:t>s first w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eek of business, a market sold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a total of 108 apples and oranges. The second week, five times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the number of apples and three </w:t>
      </w:r>
      <w:r w:rsidRPr="00075FCB">
        <w:rPr>
          <w:rFonts w:ascii="Arial" w:hAnsi="Arial" w:cs="Arial"/>
          <w:color w:val="000000"/>
          <w:sz w:val="28"/>
          <w:szCs w:val="28"/>
        </w:rPr>
        <w:t>times the num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ber of oranges were sold for a </w:t>
      </w:r>
      <w:r w:rsidRPr="00075FCB">
        <w:rPr>
          <w:rFonts w:ascii="Arial" w:hAnsi="Arial" w:cs="Arial"/>
          <w:color w:val="000000"/>
          <w:sz w:val="28"/>
          <w:szCs w:val="28"/>
        </w:rPr>
        <w:t>total of 452 for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 that week. Determine how many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of each </w:t>
      </w:r>
      <w:proofErr w:type="gramStart"/>
      <w:r w:rsidRPr="00075FCB">
        <w:rPr>
          <w:rFonts w:ascii="Arial" w:hAnsi="Arial" w:cs="Arial"/>
          <w:color w:val="000000"/>
          <w:sz w:val="28"/>
          <w:szCs w:val="28"/>
        </w:rPr>
        <w:t>were</w:t>
      </w:r>
      <w:proofErr w:type="gramEnd"/>
      <w:r w:rsidRPr="00075FCB">
        <w:rPr>
          <w:rFonts w:ascii="Arial" w:hAnsi="Arial" w:cs="Arial"/>
          <w:color w:val="000000"/>
          <w:sz w:val="28"/>
          <w:szCs w:val="28"/>
        </w:rPr>
        <w:t xml:space="preserve"> sold during the first week.</w:t>
      </w:r>
    </w:p>
    <w:p w:rsidR="00075FCB" w:rsidRPr="00075FCB" w:rsidRDefault="00075FCB" w:rsidP="00075FCB">
      <w:p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</w:p>
    <w:p w:rsidR="00075FCB" w:rsidRPr="00075FCB" w:rsidRDefault="00075FCB" w:rsidP="00075FCB">
      <w:p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</w:p>
    <w:p w:rsidR="00075FCB" w:rsidRPr="00075FCB" w:rsidRDefault="00075FCB" w:rsidP="00075FCB">
      <w:p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Extra Practice: </w:t>
      </w:r>
    </w:p>
    <w:p w:rsidR="00075FCB" w:rsidRPr="00075FCB" w:rsidRDefault="00075FCB" w:rsidP="00075FC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t>An animal shelter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 spends $2.35 per day for each </w:t>
      </w:r>
      <w:r w:rsidRPr="00075FCB">
        <w:rPr>
          <w:rFonts w:ascii="Arial" w:hAnsi="Arial" w:cs="Arial"/>
          <w:color w:val="000000"/>
          <w:sz w:val="28"/>
          <w:szCs w:val="28"/>
        </w:rPr>
        <w:t>cat and $5.50 per da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y for each dog. Pat noticed </w:t>
      </w:r>
      <w:r w:rsidRPr="00075FCB">
        <w:rPr>
          <w:rFonts w:ascii="Arial" w:hAnsi="Arial" w:cs="Arial"/>
          <w:color w:val="000000"/>
          <w:sz w:val="28"/>
          <w:szCs w:val="28"/>
        </w:rPr>
        <w:t>that the shelter spent $89.50 caring fo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r cats and </w:t>
      </w:r>
      <w:r w:rsidRPr="00075FCB">
        <w:rPr>
          <w:rFonts w:ascii="Arial" w:hAnsi="Arial" w:cs="Arial"/>
          <w:color w:val="000000"/>
          <w:sz w:val="28"/>
          <w:szCs w:val="28"/>
        </w:rPr>
        <w:br/>
        <w:t>dogs on Wednesday.</w:t>
      </w:r>
    </w:p>
    <w:p w:rsidR="00075FCB" w:rsidRDefault="00075FCB" w:rsidP="00075FCB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t xml:space="preserve"> Pat said the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re may have been 8 cats and 14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dogs on Wednesday. Is this possible? Justify </w:t>
      </w:r>
      <w:r w:rsidRPr="00075FCB">
        <w:rPr>
          <w:rFonts w:ascii="Arial" w:hAnsi="Arial" w:cs="Arial"/>
          <w:color w:val="000000"/>
          <w:sz w:val="28"/>
          <w:szCs w:val="28"/>
        </w:rPr>
        <w:br/>
        <w:t xml:space="preserve">your answer. </w:t>
      </w:r>
    </w:p>
    <w:p w:rsidR="00075FCB" w:rsidRDefault="00075FCB" w:rsidP="00075FCB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t>Pat found a record that there were a total of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 </w:t>
      </w:r>
      <w:r w:rsidRPr="00075FCB">
        <w:rPr>
          <w:rFonts w:ascii="Arial" w:hAnsi="Arial" w:cs="Arial"/>
          <w:color w:val="000000"/>
          <w:sz w:val="28"/>
          <w:szCs w:val="28"/>
        </w:rPr>
        <w:t>22 cats and dogs on Wednesday. How ma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ny cats </w:t>
      </w:r>
      <w:proofErr w:type="gramStart"/>
      <w:r w:rsidRPr="00075FCB">
        <w:rPr>
          <w:rFonts w:ascii="Arial" w:hAnsi="Arial" w:cs="Arial"/>
          <w:color w:val="000000"/>
          <w:sz w:val="28"/>
          <w:szCs w:val="28"/>
        </w:rPr>
        <w:t>were there that day</w:t>
      </w:r>
      <w:proofErr w:type="gramEnd"/>
      <w:r w:rsidRPr="00075FCB">
        <w:rPr>
          <w:rFonts w:ascii="Arial" w:hAnsi="Arial" w:cs="Arial"/>
          <w:color w:val="000000"/>
          <w:sz w:val="28"/>
          <w:szCs w:val="28"/>
        </w:rPr>
        <w:t xml:space="preserve">?  </w:t>
      </w:r>
    </w:p>
    <w:p w:rsidR="00075FCB" w:rsidRDefault="00075FCB" w:rsidP="00075FC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lastRenderedPageBreak/>
        <w:t>In order to get r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eady for school, Hannah bought </w:t>
      </w:r>
      <w:r w:rsidRPr="00075FCB">
        <w:rPr>
          <w:rFonts w:ascii="Arial" w:hAnsi="Arial" w:cs="Arial"/>
          <w:color w:val="000000"/>
          <w:sz w:val="28"/>
          <w:szCs w:val="28"/>
        </w:rPr>
        <w:t>a total of 13 note</w:t>
      </w:r>
      <w:r>
        <w:rPr>
          <w:rFonts w:ascii="Arial" w:hAnsi="Arial" w:cs="Arial"/>
          <w:color w:val="000000"/>
          <w:sz w:val="28"/>
          <w:szCs w:val="28"/>
        </w:rPr>
        <w:t xml:space="preserve">books and pencils. The cost of </w:t>
      </w:r>
      <w:r w:rsidRPr="00075FCB">
        <w:rPr>
          <w:rFonts w:ascii="Arial" w:hAnsi="Arial" w:cs="Arial"/>
          <w:color w:val="000000"/>
          <w:sz w:val="28"/>
          <w:szCs w:val="28"/>
        </w:rPr>
        <w:t>a notebook is $2.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50 and the cost of a pencil is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$0.25. She spent $14.50 to her supplies. </w:t>
      </w:r>
    </w:p>
    <w:p w:rsidR="00075FCB" w:rsidRDefault="00075FCB" w:rsidP="00075FCB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8"/>
          <w:szCs w:val="28"/>
        </w:rPr>
      </w:pPr>
      <w:r w:rsidRPr="00075FCB">
        <w:rPr>
          <w:rFonts w:ascii="Arial" w:hAnsi="Arial" w:cs="Arial"/>
          <w:color w:val="000000"/>
          <w:sz w:val="28"/>
          <w:szCs w:val="28"/>
        </w:rPr>
        <w:t>Han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nah's mom thought she bought 3 </w:t>
      </w:r>
      <w:r w:rsidRPr="00075FCB">
        <w:rPr>
          <w:rFonts w:ascii="Arial" w:hAnsi="Arial" w:cs="Arial"/>
          <w:color w:val="000000"/>
          <w:sz w:val="28"/>
          <w:szCs w:val="28"/>
        </w:rPr>
        <w:t>notebooks an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d 10 pencils that day. Was her </w:t>
      </w:r>
      <w:r w:rsidRPr="00075FCB">
        <w:rPr>
          <w:rFonts w:ascii="Arial" w:hAnsi="Arial" w:cs="Arial"/>
          <w:color w:val="000000"/>
          <w:sz w:val="28"/>
          <w:szCs w:val="28"/>
        </w:rPr>
        <w:t>mo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m correct? Justify your answer. </w:t>
      </w:r>
    </w:p>
    <w:p w:rsidR="00075FCB" w:rsidRPr="00075FCB" w:rsidRDefault="00075FCB" w:rsidP="00075FC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  <w:r w:rsidRPr="00075FCB">
        <w:rPr>
          <w:rFonts w:ascii="Arial" w:hAnsi="Arial" w:cs="Arial"/>
          <w:color w:val="000000"/>
          <w:sz w:val="28"/>
          <w:szCs w:val="28"/>
        </w:rPr>
        <w:t>Jacob and Zacha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ry go to the movie theater and </w:t>
      </w:r>
      <w:r w:rsidRPr="00075FCB">
        <w:rPr>
          <w:rFonts w:ascii="Arial" w:hAnsi="Arial" w:cs="Arial"/>
          <w:color w:val="000000"/>
          <w:sz w:val="28"/>
          <w:szCs w:val="28"/>
        </w:rPr>
        <w:t>purchase refresh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ments for their friends. Jacob </w:t>
      </w:r>
      <w:r w:rsidRPr="00075FCB">
        <w:rPr>
          <w:rFonts w:ascii="Arial" w:hAnsi="Arial" w:cs="Arial"/>
          <w:color w:val="000000"/>
          <w:sz w:val="28"/>
          <w:szCs w:val="28"/>
        </w:rPr>
        <w:t>spends a total of $18.25 for on two bag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s of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popcorns and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three drinks. Zachary spends a </w:t>
      </w:r>
      <w:r w:rsidRPr="00075FCB">
        <w:rPr>
          <w:rFonts w:ascii="Arial" w:hAnsi="Arial" w:cs="Arial"/>
          <w:color w:val="000000"/>
          <w:sz w:val="28"/>
          <w:szCs w:val="28"/>
        </w:rPr>
        <w:t>total of $27.50 for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 four bags of popcorns and two </w:t>
      </w:r>
      <w:r w:rsidRPr="00075FCB">
        <w:rPr>
          <w:rFonts w:ascii="Arial" w:hAnsi="Arial" w:cs="Arial"/>
          <w:color w:val="000000"/>
          <w:sz w:val="28"/>
          <w:szCs w:val="28"/>
        </w:rPr>
        <w:t>drinks. Determine a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nd state the price of a bag of </w:t>
      </w:r>
      <w:r w:rsidRPr="00075FCB">
        <w:rPr>
          <w:rFonts w:ascii="Arial" w:hAnsi="Arial" w:cs="Arial"/>
          <w:color w:val="000000"/>
          <w:sz w:val="28"/>
          <w:szCs w:val="28"/>
        </w:rPr>
        <w:t xml:space="preserve">popcorn and one drink.     </w:t>
      </w:r>
    </w:p>
    <w:p w:rsidR="00075FCB" w:rsidRDefault="00075FCB" w:rsidP="00075FCB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72"/>
          <w:szCs w:val="72"/>
        </w:rPr>
      </w:pPr>
    </w:p>
    <w:p w:rsidR="00075FCB" w:rsidRPr="00075FCB" w:rsidRDefault="00075FCB" w:rsidP="00075FCB">
      <w:pPr>
        <w:autoSpaceDE w:val="0"/>
        <w:autoSpaceDN w:val="0"/>
        <w:adjustRightInd w:val="0"/>
        <w:spacing w:after="30"/>
        <w:rPr>
          <w:rFonts w:ascii="Arial" w:hAnsi="Arial" w:cs="Arial"/>
          <w:color w:val="000000"/>
          <w:sz w:val="28"/>
          <w:szCs w:val="28"/>
        </w:rPr>
      </w:pPr>
    </w:p>
    <w:p w:rsidR="000C34B3" w:rsidRDefault="000C34B3"/>
    <w:sectPr w:rsidR="000C34B3" w:rsidSect="00DF5C8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9590C"/>
    <w:multiLevelType w:val="hybridMultilevel"/>
    <w:tmpl w:val="12F82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52CAB"/>
    <w:multiLevelType w:val="hybridMultilevel"/>
    <w:tmpl w:val="1E16A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42D20"/>
    <w:multiLevelType w:val="hybridMultilevel"/>
    <w:tmpl w:val="40FC6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95"/>
    <w:rsid w:val="00075FCB"/>
    <w:rsid w:val="000C34B3"/>
    <w:rsid w:val="0066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2016-03-31T13:32:00Z</dcterms:created>
  <dcterms:modified xsi:type="dcterms:W3CDTF">2016-03-31T13:45:00Z</dcterms:modified>
</cp:coreProperties>
</file>